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C4" w:rsidRDefault="00AE36C4" w:rsidP="00AE36C4">
      <w:pPr>
        <w:jc w:val="center"/>
        <w:rPr>
          <w:b/>
          <w:sz w:val="28"/>
          <w:szCs w:val="28"/>
        </w:rPr>
      </w:pPr>
      <w:r>
        <w:rPr>
          <w:b/>
          <w:sz w:val="28"/>
          <w:szCs w:val="28"/>
        </w:rPr>
        <w:t>SCHEDE TECNICHE</w:t>
      </w:r>
    </w:p>
    <w:p w:rsidR="00AE36C4" w:rsidRDefault="00AE36C4" w:rsidP="00AE36C4">
      <w:pPr>
        <w:jc w:val="center"/>
        <w:rPr>
          <w:b/>
          <w:sz w:val="28"/>
          <w:szCs w:val="28"/>
        </w:rPr>
      </w:pPr>
      <w:r>
        <w:rPr>
          <w:b/>
          <w:sz w:val="28"/>
          <w:szCs w:val="28"/>
        </w:rPr>
        <w:t xml:space="preserve"> </w:t>
      </w:r>
      <w:r w:rsidRPr="00AE36C4">
        <w:rPr>
          <w:b/>
          <w:sz w:val="28"/>
          <w:szCs w:val="28"/>
          <w:highlight w:val="yellow"/>
        </w:rPr>
        <w:t>(Allegato 2 del bando di cui al Decreto XXXXX)</w:t>
      </w:r>
      <w:bookmarkStart w:id="0" w:name="_GoBack"/>
      <w:bookmarkEnd w:id="0"/>
    </w:p>
    <w:p w:rsidR="00AE36C4" w:rsidRDefault="00AE36C4" w:rsidP="00AE36C4">
      <w:pPr>
        <w:rPr>
          <w:b/>
        </w:rPr>
      </w:pPr>
      <w:r>
        <w:rPr>
          <w:b/>
        </w:rPr>
        <w:t>2.1 – SCHEDA TECNICA DEL SINGOLO INTERVENTO</w:t>
      </w:r>
    </w:p>
    <w:p w:rsidR="00AE36C4" w:rsidRDefault="00AE36C4" w:rsidP="00AE36C4">
      <w:pPr>
        <w:jc w:val="both"/>
        <w:rPr>
          <w:i/>
        </w:rPr>
      </w:pPr>
      <w:r>
        <w:rPr>
          <w:i/>
        </w:rPr>
        <w:t>[In caso in caso di più interventi afferenti lo stesso progetto, va compilata una scheda per ciascun intervento. Per la tipologia B) Si considera un unico intervento l’insieme di piantagioni che concorrono a raggiungere le dimensioni minime ammissibili]</w:t>
      </w:r>
    </w:p>
    <w:tbl>
      <w:tblPr>
        <w:tblStyle w:val="Grigliatabella"/>
        <w:tblW w:w="9628" w:type="dxa"/>
        <w:tblLayout w:type="fixed"/>
        <w:tblLook w:val="04A0" w:firstRow="1" w:lastRow="0" w:firstColumn="1" w:lastColumn="0" w:noHBand="0" w:noVBand="1"/>
      </w:tblPr>
      <w:tblGrid>
        <w:gridCol w:w="4815"/>
        <w:gridCol w:w="4813"/>
      </w:tblGrid>
      <w:tr w:rsidR="00AE36C4" w:rsidTr="00155337">
        <w:tc>
          <w:tcPr>
            <w:tcW w:w="9627" w:type="dxa"/>
            <w:gridSpan w:val="2"/>
          </w:tcPr>
          <w:p w:rsidR="00AE36C4" w:rsidRDefault="00AE36C4" w:rsidP="00155337">
            <w:pPr>
              <w:widowControl w:val="0"/>
              <w:jc w:val="center"/>
              <w:rPr>
                <w:b/>
              </w:rPr>
            </w:pPr>
            <w:r>
              <w:rPr>
                <w:rFonts w:eastAsia="Calibri"/>
                <w:b/>
              </w:rPr>
              <w:t>DATI GENERALI</w:t>
            </w:r>
          </w:p>
        </w:tc>
      </w:tr>
      <w:tr w:rsidR="00AE36C4" w:rsidTr="00155337">
        <w:tc>
          <w:tcPr>
            <w:tcW w:w="4814" w:type="dxa"/>
          </w:tcPr>
          <w:p w:rsidR="00AE36C4" w:rsidRDefault="00AE36C4" w:rsidP="00155337">
            <w:pPr>
              <w:widowControl w:val="0"/>
              <w:rPr>
                <w:rFonts w:ascii="Calibri" w:eastAsia="Calibri" w:hAnsi="Calibri"/>
              </w:rPr>
            </w:pPr>
            <w:r>
              <w:rPr>
                <w:rFonts w:eastAsia="Calibri"/>
              </w:rPr>
              <w:t xml:space="preserve">Proponente </w:t>
            </w:r>
          </w:p>
        </w:tc>
        <w:tc>
          <w:tcPr>
            <w:tcW w:w="4813" w:type="dxa"/>
          </w:tcPr>
          <w:p w:rsidR="00AE36C4" w:rsidRDefault="00AE36C4" w:rsidP="00155337">
            <w:pPr>
              <w:widowControl w:val="0"/>
              <w:rPr>
                <w:i/>
              </w:rPr>
            </w:pPr>
            <w:r>
              <w:rPr>
                <w:rFonts w:eastAsia="Calibri"/>
                <w:i/>
              </w:rPr>
              <w:t>[Comune]</w:t>
            </w:r>
          </w:p>
        </w:tc>
      </w:tr>
      <w:tr w:rsidR="00AE36C4" w:rsidTr="00155337">
        <w:tc>
          <w:tcPr>
            <w:tcW w:w="4814" w:type="dxa"/>
          </w:tcPr>
          <w:p w:rsidR="00AE36C4" w:rsidRDefault="00AE36C4" w:rsidP="00155337">
            <w:pPr>
              <w:widowControl w:val="0"/>
              <w:rPr>
                <w:rFonts w:ascii="Calibri" w:eastAsia="Calibri" w:hAnsi="Calibri"/>
              </w:rPr>
            </w:pPr>
            <w:r>
              <w:rPr>
                <w:rFonts w:eastAsia="Calibri"/>
              </w:rPr>
              <w:t>Titolo intervento</w:t>
            </w:r>
          </w:p>
        </w:tc>
        <w:tc>
          <w:tcPr>
            <w:tcW w:w="4813" w:type="dxa"/>
          </w:tcPr>
          <w:p w:rsidR="00AE36C4" w:rsidRDefault="00AE36C4" w:rsidP="00155337">
            <w:pPr>
              <w:widowControl w:val="0"/>
              <w:rPr>
                <w:i/>
              </w:rPr>
            </w:pPr>
            <w:r>
              <w:rPr>
                <w:rFonts w:eastAsia="Calibri"/>
                <w:i/>
              </w:rPr>
              <w:t>[Max 200 caratteri]</w:t>
            </w:r>
          </w:p>
        </w:tc>
      </w:tr>
      <w:tr w:rsidR="00AE36C4" w:rsidTr="00155337">
        <w:tc>
          <w:tcPr>
            <w:tcW w:w="4814" w:type="dxa"/>
          </w:tcPr>
          <w:p w:rsidR="00AE36C4" w:rsidRDefault="00AE36C4" w:rsidP="00155337">
            <w:pPr>
              <w:widowControl w:val="0"/>
              <w:rPr>
                <w:rFonts w:ascii="Calibri" w:eastAsia="Calibri" w:hAnsi="Calibri"/>
              </w:rPr>
            </w:pPr>
            <w:r>
              <w:rPr>
                <w:rFonts w:eastAsia="Calibri"/>
              </w:rPr>
              <w:t>Numero scheda intervento</w:t>
            </w:r>
          </w:p>
        </w:tc>
        <w:tc>
          <w:tcPr>
            <w:tcW w:w="4813" w:type="dxa"/>
          </w:tcPr>
          <w:p w:rsidR="00AE36C4" w:rsidRDefault="00AE36C4" w:rsidP="00155337">
            <w:pPr>
              <w:widowControl w:val="0"/>
              <w:rPr>
                <w:i/>
              </w:rPr>
            </w:pPr>
            <w:r>
              <w:rPr>
                <w:rFonts w:eastAsia="Calibri"/>
                <w:i/>
              </w:rPr>
              <w:t>[numero progressivo identificativo]</w:t>
            </w:r>
          </w:p>
        </w:tc>
      </w:tr>
      <w:tr w:rsidR="00AE36C4" w:rsidTr="00155337">
        <w:tc>
          <w:tcPr>
            <w:tcW w:w="4814" w:type="dxa"/>
          </w:tcPr>
          <w:p w:rsidR="00AE36C4" w:rsidRPr="006A3F7A" w:rsidRDefault="00AE36C4" w:rsidP="00155337">
            <w:pPr>
              <w:widowControl w:val="0"/>
              <w:rPr>
                <w:rFonts w:ascii="Calibri" w:hAnsi="Calibri"/>
              </w:rPr>
            </w:pPr>
            <w:r w:rsidRPr="006A3F7A">
              <w:rPr>
                <w:rFonts w:eastAsia="Calibri"/>
              </w:rPr>
              <w:t>Importo totale</w:t>
            </w:r>
            <w:r>
              <w:rPr>
                <w:rFonts w:eastAsia="Calibri"/>
              </w:rPr>
              <w:t xml:space="preserve"> singolo</w:t>
            </w:r>
            <w:r w:rsidRPr="006A3F7A">
              <w:rPr>
                <w:rFonts w:eastAsia="Calibri"/>
              </w:rPr>
              <w:t xml:space="preserve"> intervento</w:t>
            </w:r>
          </w:p>
        </w:tc>
        <w:tc>
          <w:tcPr>
            <w:tcW w:w="4813" w:type="dxa"/>
          </w:tcPr>
          <w:p w:rsidR="00AE36C4" w:rsidRDefault="00AE36C4" w:rsidP="00155337">
            <w:pPr>
              <w:widowControl w:val="0"/>
              <w:rPr>
                <w:i/>
              </w:rPr>
            </w:pPr>
          </w:p>
        </w:tc>
      </w:tr>
    </w:tbl>
    <w:p w:rsidR="00AE36C4" w:rsidRDefault="00AE36C4" w:rsidP="00AE36C4"/>
    <w:tbl>
      <w:tblPr>
        <w:tblStyle w:val="Grigliatabella"/>
        <w:tblW w:w="9628" w:type="dxa"/>
        <w:tblLayout w:type="fixed"/>
        <w:tblLook w:val="04A0" w:firstRow="1" w:lastRow="0" w:firstColumn="1" w:lastColumn="0" w:noHBand="0" w:noVBand="1"/>
      </w:tblPr>
      <w:tblGrid>
        <w:gridCol w:w="8645"/>
        <w:gridCol w:w="983"/>
      </w:tblGrid>
      <w:tr w:rsidR="00AE36C4" w:rsidTr="00155337">
        <w:tc>
          <w:tcPr>
            <w:tcW w:w="9628" w:type="dxa"/>
            <w:gridSpan w:val="2"/>
          </w:tcPr>
          <w:p w:rsidR="00AE36C4" w:rsidRDefault="00AE36C4" w:rsidP="00155337">
            <w:pPr>
              <w:widowControl w:val="0"/>
              <w:jc w:val="center"/>
              <w:rPr>
                <w:b/>
              </w:rPr>
            </w:pPr>
            <w:r>
              <w:rPr>
                <w:rFonts w:eastAsia="Calibri"/>
                <w:b/>
              </w:rPr>
              <w:t>TIPOLOGIA DI INTERVENTO</w:t>
            </w:r>
          </w:p>
          <w:p w:rsidR="00AE36C4" w:rsidRDefault="00AE36C4" w:rsidP="00155337">
            <w:pPr>
              <w:widowControl w:val="0"/>
              <w:jc w:val="center"/>
              <w:rPr>
                <w:b/>
                <w:i/>
              </w:rPr>
            </w:pPr>
            <w:r>
              <w:rPr>
                <w:rFonts w:eastAsia="Calibri"/>
                <w:i/>
              </w:rPr>
              <w:t>[selezionare]</w:t>
            </w:r>
          </w:p>
        </w:tc>
      </w:tr>
      <w:tr w:rsidR="00AE36C4" w:rsidTr="00155337">
        <w:tc>
          <w:tcPr>
            <w:tcW w:w="8645" w:type="dxa"/>
          </w:tcPr>
          <w:p w:rsidR="00AE36C4" w:rsidRDefault="00AE36C4" w:rsidP="00155337">
            <w:pPr>
              <w:widowControl w:val="0"/>
              <w:rPr>
                <w:rFonts w:ascii="Calibri" w:eastAsia="Calibri" w:hAnsi="Calibri"/>
              </w:rPr>
            </w:pPr>
            <w:r>
              <w:rPr>
                <w:rFonts w:eastAsia="Calibri"/>
              </w:rPr>
              <w:t xml:space="preserve">A) Piantagioni forestali permanenti di superficie non inferiore ai 2.000 mq e larghezza non inferiore a 20 metri, </w:t>
            </w:r>
            <w:r>
              <w:rPr>
                <w:rFonts w:cstheme="minorHAnsi"/>
                <w:color w:val="00000A"/>
              </w:rPr>
              <w:t>aventi caratteristiche di bosco</w:t>
            </w:r>
          </w:p>
        </w:tc>
        <w:tc>
          <w:tcPr>
            <w:tcW w:w="983" w:type="dxa"/>
          </w:tcPr>
          <w:p w:rsidR="00AE36C4" w:rsidRDefault="00AE36C4" w:rsidP="00155337">
            <w:pPr>
              <w:widowControl w:val="0"/>
              <w:rPr>
                <w:rFonts w:ascii="Calibri" w:eastAsia="Calibri" w:hAnsi="Calibri"/>
                <w:i/>
                <w:color w:val="C9211E"/>
              </w:rPr>
            </w:pPr>
          </w:p>
        </w:tc>
      </w:tr>
      <w:tr w:rsidR="00AE36C4" w:rsidTr="00155337">
        <w:tc>
          <w:tcPr>
            <w:tcW w:w="8645" w:type="dxa"/>
          </w:tcPr>
          <w:p w:rsidR="00AE36C4" w:rsidRDefault="00AE36C4" w:rsidP="00155337">
            <w:pPr>
              <w:widowControl w:val="0"/>
              <w:rPr>
                <w:rFonts w:ascii="Calibri" w:eastAsia="Calibri" w:hAnsi="Calibri"/>
              </w:rPr>
            </w:pPr>
            <w:r>
              <w:rPr>
                <w:rFonts w:eastAsia="Calibri"/>
              </w:rPr>
              <w:t xml:space="preserve">B) </w:t>
            </w:r>
            <w:proofErr w:type="spellStart"/>
            <w:r>
              <w:rPr>
                <w:rFonts w:eastAsia="Calibri"/>
              </w:rPr>
              <w:t>Microforestazione</w:t>
            </w:r>
            <w:proofErr w:type="spellEnd"/>
            <w:r>
              <w:rPr>
                <w:rFonts w:eastAsia="Calibri"/>
              </w:rPr>
              <w:t xml:space="preserve"> urbana</w:t>
            </w:r>
          </w:p>
        </w:tc>
        <w:tc>
          <w:tcPr>
            <w:tcW w:w="983" w:type="dxa"/>
          </w:tcPr>
          <w:p w:rsidR="00AE36C4" w:rsidRDefault="00AE36C4" w:rsidP="00155337">
            <w:pPr>
              <w:widowControl w:val="0"/>
              <w:rPr>
                <w:rFonts w:ascii="Calibri" w:eastAsia="Calibri" w:hAnsi="Calibri"/>
                <w:i/>
                <w:color w:val="C9211E"/>
              </w:rPr>
            </w:pPr>
          </w:p>
        </w:tc>
      </w:tr>
    </w:tbl>
    <w:p w:rsidR="00AE36C4" w:rsidRDefault="00AE36C4" w:rsidP="00AE36C4"/>
    <w:p w:rsidR="00AE36C4" w:rsidRDefault="00AE36C4" w:rsidP="00AE36C4"/>
    <w:tbl>
      <w:tblPr>
        <w:tblStyle w:val="Grigliatabella"/>
        <w:tblW w:w="9628" w:type="dxa"/>
        <w:tblLayout w:type="fixed"/>
        <w:tblLook w:val="04A0" w:firstRow="1" w:lastRow="0" w:firstColumn="1" w:lastColumn="0" w:noHBand="0" w:noVBand="1"/>
      </w:tblPr>
      <w:tblGrid>
        <w:gridCol w:w="4815"/>
        <w:gridCol w:w="4813"/>
      </w:tblGrid>
      <w:tr w:rsidR="00AE36C4" w:rsidTr="00155337">
        <w:tc>
          <w:tcPr>
            <w:tcW w:w="9627" w:type="dxa"/>
            <w:gridSpan w:val="2"/>
          </w:tcPr>
          <w:p w:rsidR="00AE36C4" w:rsidRDefault="00AE36C4" w:rsidP="00155337">
            <w:pPr>
              <w:widowControl w:val="0"/>
              <w:jc w:val="center"/>
              <w:rPr>
                <w:b/>
              </w:rPr>
            </w:pPr>
            <w:r>
              <w:rPr>
                <w:rFonts w:eastAsia="Calibri"/>
                <w:b/>
              </w:rPr>
              <w:t>DATI TECNICI</w:t>
            </w:r>
          </w:p>
          <w:p w:rsidR="00AE36C4" w:rsidRDefault="00AE36C4" w:rsidP="00155337">
            <w:pPr>
              <w:widowControl w:val="0"/>
              <w:jc w:val="center"/>
              <w:rPr>
                <w:i/>
              </w:rPr>
            </w:pPr>
            <w:r>
              <w:rPr>
                <w:rFonts w:eastAsia="Calibri"/>
                <w:i/>
              </w:rPr>
              <w:t>[Per la tipologia B, Se necessario duplicare la tabella per le diverse piantagioni che concorrono a costituire l’intervento di dimensione minima di 2.000 mq]</w:t>
            </w:r>
          </w:p>
        </w:tc>
      </w:tr>
      <w:tr w:rsidR="00AE36C4" w:rsidRPr="0054693F" w:rsidTr="00155337">
        <w:tc>
          <w:tcPr>
            <w:tcW w:w="4814" w:type="dxa"/>
          </w:tcPr>
          <w:p w:rsidR="00AE36C4" w:rsidRPr="0054693F" w:rsidRDefault="00AE36C4" w:rsidP="00155337">
            <w:pPr>
              <w:widowControl w:val="0"/>
              <w:rPr>
                <w:rFonts w:ascii="Calibri" w:eastAsia="Calibri" w:hAnsi="Calibri"/>
              </w:rPr>
            </w:pPr>
            <w:r w:rsidRPr="0054693F">
              <w:rPr>
                <w:rFonts w:eastAsia="Calibri"/>
              </w:rPr>
              <w:t xml:space="preserve">Comune </w:t>
            </w:r>
          </w:p>
        </w:tc>
        <w:tc>
          <w:tcPr>
            <w:tcW w:w="4813" w:type="dxa"/>
          </w:tcPr>
          <w:p w:rsidR="00AE36C4" w:rsidRPr="0054693F" w:rsidRDefault="00AE36C4" w:rsidP="00155337">
            <w:pPr>
              <w:widowControl w:val="0"/>
              <w:rPr>
                <w:i/>
              </w:rPr>
            </w:pPr>
          </w:p>
        </w:tc>
      </w:tr>
      <w:tr w:rsidR="00AE36C4" w:rsidRPr="0054693F" w:rsidTr="00155337">
        <w:tc>
          <w:tcPr>
            <w:tcW w:w="4814" w:type="dxa"/>
            <w:tcBorders>
              <w:top w:val="nil"/>
            </w:tcBorders>
          </w:tcPr>
          <w:p w:rsidR="00AE36C4" w:rsidRPr="0054693F" w:rsidRDefault="00AE36C4" w:rsidP="00155337">
            <w:pPr>
              <w:widowControl w:val="0"/>
              <w:rPr>
                <w:rFonts w:ascii="Calibri" w:eastAsia="Calibri" w:hAnsi="Calibri"/>
              </w:rPr>
            </w:pPr>
            <w:r w:rsidRPr="0054693F">
              <w:t>Localizzazione</w:t>
            </w:r>
          </w:p>
        </w:tc>
        <w:tc>
          <w:tcPr>
            <w:tcW w:w="4813" w:type="dxa"/>
            <w:tcBorders>
              <w:top w:val="nil"/>
            </w:tcBorders>
          </w:tcPr>
          <w:p w:rsidR="00AE36C4" w:rsidRPr="0054693F" w:rsidRDefault="00AE36C4" w:rsidP="00155337">
            <w:pPr>
              <w:widowControl w:val="0"/>
              <w:rPr>
                <w:rFonts w:ascii="Calibri" w:hAnsi="Calibri"/>
              </w:rPr>
            </w:pPr>
            <w:r w:rsidRPr="0054693F">
              <w:rPr>
                <w:rFonts w:eastAsia="Calibri"/>
              </w:rPr>
              <w:t>[Foglio/i e particella/e catastale/i]</w:t>
            </w:r>
          </w:p>
        </w:tc>
      </w:tr>
      <w:tr w:rsidR="00AE36C4" w:rsidRPr="0054693F" w:rsidTr="00155337">
        <w:tc>
          <w:tcPr>
            <w:tcW w:w="4814" w:type="dxa"/>
          </w:tcPr>
          <w:p w:rsidR="00AE36C4" w:rsidRPr="0054693F" w:rsidRDefault="00AE36C4" w:rsidP="00155337">
            <w:pPr>
              <w:widowControl w:val="0"/>
              <w:rPr>
                <w:rFonts w:ascii="Calibri" w:eastAsia="Calibri" w:hAnsi="Calibri"/>
              </w:rPr>
            </w:pPr>
            <w:r w:rsidRPr="0054693F">
              <w:rPr>
                <w:rFonts w:eastAsia="Calibri"/>
              </w:rPr>
              <w:t xml:space="preserve">Interferenza con aree a specifica tutela </w:t>
            </w:r>
          </w:p>
        </w:tc>
        <w:tc>
          <w:tcPr>
            <w:tcW w:w="4813" w:type="dxa"/>
          </w:tcPr>
          <w:p w:rsidR="00AE36C4" w:rsidRPr="0054693F" w:rsidRDefault="00AE36C4" w:rsidP="00155337">
            <w:pPr>
              <w:widowControl w:val="0"/>
              <w:rPr>
                <w:i/>
              </w:rPr>
            </w:pPr>
            <w:r w:rsidRPr="0054693F">
              <w:rPr>
                <w:rFonts w:eastAsia="Calibri"/>
                <w:i/>
              </w:rPr>
              <w:t>[Specificare tutela]</w:t>
            </w:r>
          </w:p>
        </w:tc>
      </w:tr>
      <w:tr w:rsidR="00AE36C4" w:rsidRPr="0054693F" w:rsidTr="00155337">
        <w:tc>
          <w:tcPr>
            <w:tcW w:w="4814" w:type="dxa"/>
          </w:tcPr>
          <w:p w:rsidR="00AE36C4" w:rsidRPr="0054693F" w:rsidRDefault="00AE36C4" w:rsidP="00155337">
            <w:pPr>
              <w:widowControl w:val="0"/>
              <w:rPr>
                <w:rFonts w:ascii="Calibri" w:eastAsia="Calibri" w:hAnsi="Calibri"/>
              </w:rPr>
            </w:pPr>
            <w:r w:rsidRPr="0054693F">
              <w:rPr>
                <w:rFonts w:eastAsia="Calibri"/>
              </w:rPr>
              <w:t>Alberi da mettere a dimora</w:t>
            </w:r>
          </w:p>
        </w:tc>
        <w:tc>
          <w:tcPr>
            <w:tcW w:w="4813" w:type="dxa"/>
          </w:tcPr>
          <w:p w:rsidR="00AE36C4" w:rsidRPr="0054693F" w:rsidRDefault="00AE36C4" w:rsidP="00155337">
            <w:pPr>
              <w:widowControl w:val="0"/>
              <w:rPr>
                <w:rFonts w:ascii="Calibri" w:eastAsia="Calibri" w:hAnsi="Calibri"/>
              </w:rPr>
            </w:pPr>
            <w:r w:rsidRPr="0054693F">
              <w:rPr>
                <w:rFonts w:eastAsia="Calibri"/>
              </w:rPr>
              <w:t>n.</w:t>
            </w:r>
          </w:p>
        </w:tc>
      </w:tr>
      <w:tr w:rsidR="00AE36C4" w:rsidRPr="0054693F" w:rsidTr="00155337">
        <w:tc>
          <w:tcPr>
            <w:tcW w:w="4814" w:type="dxa"/>
          </w:tcPr>
          <w:p w:rsidR="00AE36C4" w:rsidRPr="0054693F" w:rsidRDefault="00AE36C4" w:rsidP="00155337">
            <w:pPr>
              <w:widowControl w:val="0"/>
              <w:rPr>
                <w:rFonts w:ascii="Calibri" w:eastAsia="Calibri" w:hAnsi="Calibri"/>
              </w:rPr>
            </w:pPr>
            <w:r w:rsidRPr="0054693F">
              <w:rPr>
                <w:rFonts w:eastAsia="Calibri"/>
              </w:rPr>
              <w:t>Arbusti da mettere a dimora</w:t>
            </w:r>
          </w:p>
        </w:tc>
        <w:tc>
          <w:tcPr>
            <w:tcW w:w="4813" w:type="dxa"/>
          </w:tcPr>
          <w:p w:rsidR="00AE36C4" w:rsidRPr="0054693F" w:rsidRDefault="00AE36C4" w:rsidP="00155337">
            <w:pPr>
              <w:widowControl w:val="0"/>
              <w:rPr>
                <w:rFonts w:ascii="Calibri" w:eastAsia="Calibri" w:hAnsi="Calibri"/>
              </w:rPr>
            </w:pPr>
            <w:r w:rsidRPr="0054693F">
              <w:rPr>
                <w:rFonts w:eastAsia="Calibri"/>
              </w:rPr>
              <w:t>n.</w:t>
            </w:r>
          </w:p>
        </w:tc>
      </w:tr>
    </w:tbl>
    <w:p w:rsidR="00AE36C4" w:rsidRPr="0054693F" w:rsidRDefault="00AE36C4" w:rsidP="00AE36C4"/>
    <w:tbl>
      <w:tblPr>
        <w:tblStyle w:val="Grigliatabella"/>
        <w:tblW w:w="9628" w:type="dxa"/>
        <w:tblLayout w:type="fixed"/>
        <w:tblLook w:val="04A0" w:firstRow="1" w:lastRow="0" w:firstColumn="1" w:lastColumn="0" w:noHBand="0" w:noVBand="1"/>
      </w:tblPr>
      <w:tblGrid>
        <w:gridCol w:w="9628"/>
      </w:tblGrid>
      <w:tr w:rsidR="00AE36C4" w:rsidTr="00155337">
        <w:tc>
          <w:tcPr>
            <w:tcW w:w="9628" w:type="dxa"/>
          </w:tcPr>
          <w:p w:rsidR="00AE36C4" w:rsidRDefault="00AE36C4" w:rsidP="00155337">
            <w:pPr>
              <w:widowControl w:val="0"/>
              <w:jc w:val="center"/>
              <w:rPr>
                <w:b/>
              </w:rPr>
            </w:pPr>
            <w:r>
              <w:rPr>
                <w:rFonts w:eastAsia="Calibri"/>
                <w:b/>
              </w:rPr>
              <w:t>DESCRIZIONE SINTETICA DELL’INTERVENTO</w:t>
            </w:r>
          </w:p>
        </w:tc>
      </w:tr>
      <w:tr w:rsidR="00AE36C4" w:rsidTr="00155337">
        <w:trPr>
          <w:trHeight w:val="4491"/>
        </w:trPr>
        <w:tc>
          <w:tcPr>
            <w:tcW w:w="9628" w:type="dxa"/>
          </w:tcPr>
          <w:p w:rsidR="00AE36C4" w:rsidRDefault="00AE36C4" w:rsidP="00155337">
            <w:pPr>
              <w:widowControl w:val="0"/>
              <w:jc w:val="center"/>
              <w:rPr>
                <w:b/>
              </w:rPr>
            </w:pPr>
          </w:p>
        </w:tc>
      </w:tr>
    </w:tbl>
    <w:p w:rsidR="00AE36C4" w:rsidRDefault="00AE36C4" w:rsidP="00AE36C4"/>
    <w:tbl>
      <w:tblPr>
        <w:tblStyle w:val="Grigliatabella"/>
        <w:tblW w:w="9628" w:type="dxa"/>
        <w:tblLayout w:type="fixed"/>
        <w:tblLook w:val="04A0" w:firstRow="1" w:lastRow="0" w:firstColumn="1" w:lastColumn="0" w:noHBand="0" w:noVBand="1"/>
      </w:tblPr>
      <w:tblGrid>
        <w:gridCol w:w="9628"/>
      </w:tblGrid>
      <w:tr w:rsidR="00AE36C4" w:rsidTr="00155337">
        <w:tc>
          <w:tcPr>
            <w:tcW w:w="9628" w:type="dxa"/>
          </w:tcPr>
          <w:p w:rsidR="00AE36C4" w:rsidRDefault="00AE36C4" w:rsidP="00155337">
            <w:pPr>
              <w:widowControl w:val="0"/>
              <w:jc w:val="center"/>
              <w:rPr>
                <w:b/>
              </w:rPr>
            </w:pPr>
            <w:r>
              <w:rPr>
                <w:rFonts w:eastAsia="Calibri"/>
                <w:b/>
              </w:rPr>
              <w:t>ELENCO DELLE SPECIE FORESTALI UTILIZZATE</w:t>
            </w:r>
          </w:p>
        </w:tc>
      </w:tr>
      <w:tr w:rsidR="00AE36C4" w:rsidTr="00155337">
        <w:trPr>
          <w:trHeight w:val="4491"/>
        </w:trPr>
        <w:tc>
          <w:tcPr>
            <w:tcW w:w="9628" w:type="dxa"/>
          </w:tcPr>
          <w:p w:rsidR="00AE36C4" w:rsidRDefault="00AE36C4" w:rsidP="00155337">
            <w:pPr>
              <w:widowControl w:val="0"/>
              <w:jc w:val="center"/>
              <w:rPr>
                <w:b/>
              </w:rPr>
            </w:pPr>
          </w:p>
        </w:tc>
      </w:tr>
    </w:tbl>
    <w:p w:rsidR="00AE36C4" w:rsidRDefault="00AE36C4" w:rsidP="00AE36C4"/>
    <w:p w:rsidR="00AE36C4" w:rsidRDefault="00AE36C4" w:rsidP="00AE36C4"/>
    <w:tbl>
      <w:tblPr>
        <w:tblStyle w:val="Grigliatabella"/>
        <w:tblW w:w="9628" w:type="dxa"/>
        <w:tblLayout w:type="fixed"/>
        <w:tblLook w:val="04A0" w:firstRow="1" w:lastRow="0" w:firstColumn="1" w:lastColumn="0" w:noHBand="0" w:noVBand="1"/>
      </w:tblPr>
      <w:tblGrid>
        <w:gridCol w:w="1272"/>
        <w:gridCol w:w="3401"/>
        <w:gridCol w:w="1697"/>
        <w:gridCol w:w="1333"/>
        <w:gridCol w:w="1925"/>
      </w:tblGrid>
      <w:tr w:rsidR="00AE36C4" w:rsidTr="00155337">
        <w:tc>
          <w:tcPr>
            <w:tcW w:w="9628" w:type="dxa"/>
            <w:gridSpan w:val="5"/>
          </w:tcPr>
          <w:p w:rsidR="00AE36C4" w:rsidRDefault="00AE36C4" w:rsidP="00155337">
            <w:pPr>
              <w:widowControl w:val="0"/>
              <w:jc w:val="center"/>
              <w:rPr>
                <w:b/>
              </w:rPr>
            </w:pPr>
            <w:r>
              <w:rPr>
                <w:rFonts w:eastAsia="Calibri"/>
                <w:b/>
              </w:rPr>
              <w:t>DESCRIZIONE ANALITICA DEI COSTI</w:t>
            </w:r>
          </w:p>
        </w:tc>
      </w:tr>
      <w:tr w:rsidR="00AE36C4" w:rsidTr="00155337">
        <w:trPr>
          <w:trHeight w:val="414"/>
        </w:trPr>
        <w:tc>
          <w:tcPr>
            <w:tcW w:w="1272" w:type="dxa"/>
          </w:tcPr>
          <w:p w:rsidR="00AE36C4" w:rsidRDefault="00AE36C4" w:rsidP="00155337">
            <w:pPr>
              <w:widowControl w:val="0"/>
              <w:jc w:val="center"/>
              <w:rPr>
                <w:b/>
              </w:rPr>
            </w:pPr>
            <w:r>
              <w:rPr>
                <w:rFonts w:eastAsia="Calibri"/>
                <w:b/>
              </w:rPr>
              <w:t>Numero progressivo</w:t>
            </w:r>
          </w:p>
        </w:tc>
        <w:tc>
          <w:tcPr>
            <w:tcW w:w="3401" w:type="dxa"/>
          </w:tcPr>
          <w:p w:rsidR="00AE36C4" w:rsidRDefault="00AE36C4" w:rsidP="00155337">
            <w:pPr>
              <w:widowControl w:val="0"/>
              <w:jc w:val="center"/>
              <w:rPr>
                <w:b/>
              </w:rPr>
            </w:pPr>
            <w:r>
              <w:rPr>
                <w:rFonts w:eastAsia="Calibri"/>
                <w:b/>
              </w:rPr>
              <w:t>Tipologia lavori</w:t>
            </w:r>
          </w:p>
        </w:tc>
        <w:tc>
          <w:tcPr>
            <w:tcW w:w="1697" w:type="dxa"/>
          </w:tcPr>
          <w:p w:rsidR="00AE36C4" w:rsidRDefault="00AE36C4" w:rsidP="00155337">
            <w:pPr>
              <w:widowControl w:val="0"/>
              <w:jc w:val="center"/>
              <w:rPr>
                <w:b/>
              </w:rPr>
            </w:pPr>
            <w:r>
              <w:rPr>
                <w:rFonts w:eastAsia="Calibri"/>
                <w:b/>
              </w:rPr>
              <w:t>Unità di misura</w:t>
            </w:r>
          </w:p>
          <w:p w:rsidR="00AE36C4" w:rsidRDefault="00AE36C4" w:rsidP="00155337">
            <w:pPr>
              <w:widowControl w:val="0"/>
              <w:jc w:val="center"/>
              <w:rPr>
                <w:i/>
              </w:rPr>
            </w:pPr>
            <w:r>
              <w:rPr>
                <w:rFonts w:eastAsia="Calibri"/>
                <w:i/>
              </w:rPr>
              <w:t>[numero, mq, ha…]</w:t>
            </w:r>
          </w:p>
        </w:tc>
        <w:tc>
          <w:tcPr>
            <w:tcW w:w="1333" w:type="dxa"/>
          </w:tcPr>
          <w:p w:rsidR="00AE36C4" w:rsidRDefault="00AE36C4" w:rsidP="00155337">
            <w:pPr>
              <w:widowControl w:val="0"/>
              <w:jc w:val="center"/>
              <w:rPr>
                <w:b/>
              </w:rPr>
            </w:pPr>
            <w:r>
              <w:rPr>
                <w:rFonts w:eastAsia="Calibri"/>
                <w:b/>
              </w:rPr>
              <w:t>Quantità</w:t>
            </w:r>
          </w:p>
        </w:tc>
        <w:tc>
          <w:tcPr>
            <w:tcW w:w="1925" w:type="dxa"/>
          </w:tcPr>
          <w:p w:rsidR="00AE36C4" w:rsidRDefault="00AE36C4" w:rsidP="00155337">
            <w:pPr>
              <w:widowControl w:val="0"/>
              <w:rPr>
                <w:b/>
              </w:rPr>
            </w:pPr>
            <w:r>
              <w:rPr>
                <w:rFonts w:eastAsia="Calibri"/>
                <w:b/>
              </w:rPr>
              <w:t>Costo €</w:t>
            </w: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Pr="00D2644E" w:rsidRDefault="00AE36C4" w:rsidP="00155337">
            <w:pPr>
              <w:widowControl w:val="0"/>
              <w:rPr>
                <w:rFonts w:ascii="Calibri" w:hAnsi="Calibri"/>
              </w:rPr>
            </w:pPr>
            <w:r w:rsidRPr="00D2644E">
              <w:rPr>
                <w:rFonts w:eastAsia="Calibri" w:cs="Calibri"/>
              </w:rPr>
              <w:t>spese per le operazioni preliminari</w:t>
            </w:r>
          </w:p>
          <w:p w:rsidR="00AE36C4" w:rsidRPr="00D2644E" w:rsidRDefault="00AE36C4" w:rsidP="00155337">
            <w:pPr>
              <w:widowControl w:val="0"/>
              <w:rPr>
                <w:rFonts w:ascii="Calibri" w:hAnsi="Calibri"/>
              </w:rPr>
            </w:pPr>
            <w:r w:rsidRPr="00D2644E">
              <w:rPr>
                <w:rFonts w:eastAsia="Calibri" w:cs="Calibri"/>
              </w:rPr>
              <w:t>(picchettamento, rimozione materiali vari, ecc.)</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Pr="00D2644E" w:rsidRDefault="00AE36C4" w:rsidP="00155337">
            <w:pPr>
              <w:widowControl w:val="0"/>
              <w:rPr>
                <w:rFonts w:ascii="Calibri" w:hAnsi="Calibri" w:cs="Calibri"/>
              </w:rPr>
            </w:pPr>
            <w:r w:rsidRPr="00D2644E">
              <w:rPr>
                <w:rFonts w:eastAsia="Calibri" w:cs="Calibri"/>
              </w:rPr>
              <w:t>spese per la preparazione del terreno</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Pr="00D2644E" w:rsidRDefault="00AE36C4" w:rsidP="00155337">
            <w:pPr>
              <w:widowControl w:val="0"/>
              <w:rPr>
                <w:rFonts w:ascii="Calibri" w:hAnsi="Calibri" w:cs="Calibri"/>
              </w:rPr>
            </w:pPr>
            <w:r w:rsidRPr="00D2644E">
              <w:rPr>
                <w:rFonts w:cs="Calibri"/>
              </w:rPr>
              <w:t>spese per la fornitura e messa a dimora delle piante</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r w:rsidR="00AE36C4" w:rsidTr="00155337">
        <w:trPr>
          <w:trHeight w:val="694"/>
        </w:trPr>
        <w:tc>
          <w:tcPr>
            <w:tcW w:w="1272" w:type="dxa"/>
            <w:tcBorders>
              <w:top w:val="nil"/>
            </w:tcBorders>
          </w:tcPr>
          <w:p w:rsidR="00AE36C4" w:rsidRDefault="00AE36C4" w:rsidP="00155337">
            <w:pPr>
              <w:widowControl w:val="0"/>
              <w:jc w:val="center"/>
              <w:rPr>
                <w:b/>
              </w:rPr>
            </w:pPr>
          </w:p>
        </w:tc>
        <w:tc>
          <w:tcPr>
            <w:tcW w:w="3401" w:type="dxa"/>
            <w:tcBorders>
              <w:top w:val="nil"/>
            </w:tcBorders>
          </w:tcPr>
          <w:p w:rsidR="00AE36C4" w:rsidRPr="00D2644E" w:rsidRDefault="00AE36C4" w:rsidP="00155337">
            <w:pPr>
              <w:widowControl w:val="0"/>
              <w:rPr>
                <w:rFonts w:ascii="Calibri" w:hAnsi="Calibri" w:cs="Calibri"/>
              </w:rPr>
            </w:pPr>
            <w:r w:rsidRPr="00D2644E">
              <w:rPr>
                <w:rFonts w:eastAsia="Calibri" w:cs="Calibri"/>
              </w:rPr>
              <w:t>spese per l’acquisto di materiali accessori (concimi, tutori, protezioni, ecc.)</w:t>
            </w:r>
          </w:p>
        </w:tc>
        <w:tc>
          <w:tcPr>
            <w:tcW w:w="1697" w:type="dxa"/>
            <w:tcBorders>
              <w:top w:val="nil"/>
            </w:tcBorders>
          </w:tcPr>
          <w:p w:rsidR="00AE36C4" w:rsidRDefault="00AE36C4" w:rsidP="00155337">
            <w:pPr>
              <w:widowControl w:val="0"/>
              <w:jc w:val="center"/>
              <w:rPr>
                <w:b/>
              </w:rPr>
            </w:pPr>
          </w:p>
        </w:tc>
        <w:tc>
          <w:tcPr>
            <w:tcW w:w="1333" w:type="dxa"/>
            <w:tcBorders>
              <w:top w:val="nil"/>
            </w:tcBorders>
          </w:tcPr>
          <w:p w:rsidR="00AE36C4" w:rsidRDefault="00AE36C4" w:rsidP="00155337">
            <w:pPr>
              <w:widowControl w:val="0"/>
              <w:jc w:val="center"/>
              <w:rPr>
                <w:b/>
              </w:rPr>
            </w:pPr>
          </w:p>
        </w:tc>
        <w:tc>
          <w:tcPr>
            <w:tcW w:w="1925" w:type="dxa"/>
            <w:tcBorders>
              <w:top w:val="nil"/>
            </w:tcBorders>
          </w:tcPr>
          <w:p w:rsidR="00AE36C4" w:rsidRDefault="00AE36C4" w:rsidP="00155337">
            <w:pPr>
              <w:widowControl w:val="0"/>
              <w:jc w:val="center"/>
              <w:rPr>
                <w:b/>
              </w:rPr>
            </w:pP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Pr="00D2644E" w:rsidRDefault="00AE36C4" w:rsidP="00155337">
            <w:pPr>
              <w:widowControl w:val="0"/>
              <w:rPr>
                <w:rFonts w:ascii="Calibri" w:hAnsi="Calibri" w:cs="Calibri"/>
              </w:rPr>
            </w:pPr>
            <w:r w:rsidRPr="00D2644E">
              <w:rPr>
                <w:rFonts w:eastAsia="Calibri" w:cs="Calibri"/>
              </w:rPr>
              <w:t>spese per irrigazione e altre cure colturali</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Pr="00D2644E" w:rsidRDefault="00AE36C4" w:rsidP="00155337">
            <w:pPr>
              <w:widowControl w:val="0"/>
              <w:rPr>
                <w:b/>
              </w:rPr>
            </w:pPr>
            <w:r w:rsidRPr="00E00DBC">
              <w:rPr>
                <w:rFonts w:eastAsia="Calibri" w:cs="Calibri"/>
              </w:rPr>
              <w:t>eventuali altre spese</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bl>
    <w:p w:rsidR="00AE36C4" w:rsidRDefault="00AE36C4" w:rsidP="00AE36C4"/>
    <w:p w:rsidR="00AE36C4" w:rsidRDefault="00AE36C4" w:rsidP="00AE36C4"/>
    <w:tbl>
      <w:tblPr>
        <w:tblStyle w:val="Grigliatabella"/>
        <w:tblW w:w="9628" w:type="dxa"/>
        <w:tblLayout w:type="fixed"/>
        <w:tblLook w:val="04A0" w:firstRow="1" w:lastRow="0" w:firstColumn="1" w:lastColumn="0" w:noHBand="0" w:noVBand="1"/>
      </w:tblPr>
      <w:tblGrid>
        <w:gridCol w:w="4815"/>
        <w:gridCol w:w="4813"/>
      </w:tblGrid>
      <w:tr w:rsidR="00AE36C4" w:rsidTr="00155337">
        <w:tc>
          <w:tcPr>
            <w:tcW w:w="9627" w:type="dxa"/>
            <w:gridSpan w:val="2"/>
          </w:tcPr>
          <w:p w:rsidR="00AE36C4" w:rsidRDefault="00AE36C4" w:rsidP="00155337">
            <w:pPr>
              <w:widowControl w:val="0"/>
              <w:jc w:val="center"/>
              <w:rPr>
                <w:i/>
              </w:rPr>
            </w:pPr>
            <w:r w:rsidRPr="00D2644E">
              <w:rPr>
                <w:rFonts w:eastAsia="Calibri"/>
                <w:b/>
              </w:rPr>
              <w:t>QUADRO R</w:t>
            </w:r>
            <w:r>
              <w:rPr>
                <w:rFonts w:eastAsia="Calibri"/>
                <w:b/>
              </w:rPr>
              <w:t>IASSUNTIVO DEI COSTI DELL’INTERVENTO</w:t>
            </w:r>
          </w:p>
        </w:tc>
      </w:tr>
      <w:tr w:rsidR="00AE36C4" w:rsidTr="00155337">
        <w:tc>
          <w:tcPr>
            <w:tcW w:w="4814" w:type="dxa"/>
          </w:tcPr>
          <w:p w:rsidR="00AE36C4" w:rsidRDefault="00AE36C4" w:rsidP="00155337">
            <w:pPr>
              <w:widowControl w:val="0"/>
              <w:rPr>
                <w:b/>
              </w:rPr>
            </w:pPr>
            <w:r>
              <w:rPr>
                <w:rFonts w:eastAsia="Calibri"/>
                <w:b/>
              </w:rPr>
              <w:t>Voce di spesa</w:t>
            </w:r>
          </w:p>
        </w:tc>
        <w:tc>
          <w:tcPr>
            <w:tcW w:w="4813" w:type="dxa"/>
          </w:tcPr>
          <w:p w:rsidR="00AE36C4" w:rsidRDefault="00AE36C4" w:rsidP="00155337">
            <w:pPr>
              <w:widowControl w:val="0"/>
              <w:rPr>
                <w:i/>
              </w:rPr>
            </w:pPr>
            <w:r>
              <w:rPr>
                <w:rFonts w:eastAsia="Calibri"/>
                <w:b/>
              </w:rPr>
              <w:t>Importo (euro)</w:t>
            </w:r>
          </w:p>
        </w:tc>
      </w:tr>
      <w:tr w:rsidR="00AE36C4" w:rsidTr="00155337">
        <w:tc>
          <w:tcPr>
            <w:tcW w:w="4814" w:type="dxa"/>
          </w:tcPr>
          <w:p w:rsidR="00AE36C4" w:rsidRDefault="00AE36C4" w:rsidP="00155337">
            <w:pPr>
              <w:widowControl w:val="0"/>
              <w:rPr>
                <w:rFonts w:eastAsia="Calibri"/>
              </w:rPr>
            </w:pPr>
            <w:r>
              <w:rPr>
                <w:rFonts w:eastAsia="Calibri" w:cs="Calibri"/>
              </w:rPr>
              <w:t>1) Totale lavori</w:t>
            </w:r>
          </w:p>
        </w:tc>
        <w:tc>
          <w:tcPr>
            <w:tcW w:w="4813" w:type="dxa"/>
          </w:tcPr>
          <w:p w:rsidR="00AE36C4" w:rsidRDefault="00AE36C4" w:rsidP="00155337">
            <w:pPr>
              <w:widowControl w:val="0"/>
              <w:rPr>
                <w:rFonts w:ascii="Calibri" w:eastAsia="Calibri" w:hAnsi="Calibri"/>
              </w:rPr>
            </w:pPr>
          </w:p>
        </w:tc>
      </w:tr>
      <w:tr w:rsidR="00AE36C4" w:rsidTr="00155337">
        <w:tc>
          <w:tcPr>
            <w:tcW w:w="4814" w:type="dxa"/>
          </w:tcPr>
          <w:p w:rsidR="00AE36C4" w:rsidRDefault="00AE36C4" w:rsidP="00155337">
            <w:pPr>
              <w:widowControl w:val="0"/>
              <w:rPr>
                <w:rFonts w:ascii="Calibri" w:hAnsi="Calibri" w:cs="Calibri"/>
              </w:rPr>
            </w:pPr>
            <w:r>
              <w:rPr>
                <w:rFonts w:eastAsia="Calibri" w:cs="Calibri"/>
              </w:rPr>
              <w:t>2) IVA</w:t>
            </w:r>
          </w:p>
        </w:tc>
        <w:tc>
          <w:tcPr>
            <w:tcW w:w="4813" w:type="dxa"/>
          </w:tcPr>
          <w:p w:rsidR="00AE36C4" w:rsidRDefault="00AE36C4" w:rsidP="00155337">
            <w:pPr>
              <w:widowControl w:val="0"/>
              <w:rPr>
                <w:rFonts w:ascii="Calibri" w:hAnsi="Calibri" w:cs="Calibri"/>
              </w:rPr>
            </w:pPr>
          </w:p>
        </w:tc>
      </w:tr>
      <w:tr w:rsidR="00AE36C4" w:rsidTr="00155337">
        <w:tc>
          <w:tcPr>
            <w:tcW w:w="4814" w:type="dxa"/>
          </w:tcPr>
          <w:p w:rsidR="00AE36C4" w:rsidRPr="00D2644E" w:rsidRDefault="00AE36C4" w:rsidP="00155337">
            <w:pPr>
              <w:widowControl w:val="0"/>
              <w:rPr>
                <w:rFonts w:ascii="Calibri" w:hAnsi="Calibri" w:cs="Calibri"/>
              </w:rPr>
            </w:pPr>
            <w:r w:rsidRPr="00D2644E">
              <w:rPr>
                <w:rFonts w:eastAsia="Calibri" w:cs="Calibri"/>
              </w:rPr>
              <w:t>3) spese tecniche di progettazione, IVA ed oneri inclusi (ammesse nella misura massima del 10% dell’importo di cui alla voce 1) e comunque ricomprese nel limite del massimale di finanziamento come stabilito dal Bando.)</w:t>
            </w:r>
          </w:p>
        </w:tc>
        <w:tc>
          <w:tcPr>
            <w:tcW w:w="4813" w:type="dxa"/>
          </w:tcPr>
          <w:p w:rsidR="00AE36C4" w:rsidRDefault="00AE36C4" w:rsidP="00155337">
            <w:pPr>
              <w:widowControl w:val="0"/>
              <w:rPr>
                <w:rFonts w:ascii="Calibri" w:hAnsi="Calibri" w:cs="Calibri"/>
              </w:rPr>
            </w:pPr>
          </w:p>
        </w:tc>
      </w:tr>
      <w:tr w:rsidR="00AE36C4" w:rsidTr="00155337">
        <w:tc>
          <w:tcPr>
            <w:tcW w:w="4814" w:type="dxa"/>
          </w:tcPr>
          <w:p w:rsidR="00AE36C4" w:rsidRPr="00D2644E" w:rsidRDefault="00AE36C4" w:rsidP="00155337">
            <w:pPr>
              <w:widowControl w:val="0"/>
              <w:rPr>
                <w:b/>
              </w:rPr>
            </w:pPr>
            <w:r w:rsidRPr="00D2644E">
              <w:rPr>
                <w:rFonts w:eastAsia="Calibri"/>
                <w:b/>
              </w:rPr>
              <w:t>Importo totale costi intervento</w:t>
            </w:r>
          </w:p>
        </w:tc>
        <w:tc>
          <w:tcPr>
            <w:tcW w:w="4813" w:type="dxa"/>
          </w:tcPr>
          <w:p w:rsidR="00AE36C4" w:rsidRDefault="00AE36C4" w:rsidP="00155337">
            <w:pPr>
              <w:widowControl w:val="0"/>
              <w:rPr>
                <w:rFonts w:ascii="Calibri" w:eastAsia="Calibri" w:hAnsi="Calibri"/>
              </w:rPr>
            </w:pPr>
          </w:p>
        </w:tc>
      </w:tr>
    </w:tbl>
    <w:p w:rsidR="00AE36C4" w:rsidRDefault="00AE36C4" w:rsidP="00AE36C4"/>
    <w:p w:rsidR="00AE36C4" w:rsidRDefault="00AE36C4" w:rsidP="00AE36C4"/>
    <w:p w:rsidR="00AE36C4" w:rsidRDefault="00AE36C4" w:rsidP="00AE36C4">
      <w:pPr>
        <w:jc w:val="right"/>
      </w:pPr>
      <w:r>
        <w:t>Firma tecnico abilitato</w:t>
      </w:r>
    </w:p>
    <w:p w:rsidR="00AE36C4" w:rsidRDefault="00AE36C4" w:rsidP="00AE36C4">
      <w:pPr>
        <w:jc w:val="right"/>
      </w:pPr>
      <w:r>
        <w:t>___________________</w:t>
      </w:r>
    </w:p>
    <w:p w:rsidR="00AE36C4" w:rsidRDefault="00AE36C4" w:rsidP="00AE36C4">
      <w:r>
        <w:br w:type="page"/>
      </w:r>
    </w:p>
    <w:p w:rsidR="00AE36C4" w:rsidRDefault="00AE36C4" w:rsidP="00AE36C4">
      <w:pPr>
        <w:rPr>
          <w:b/>
        </w:rPr>
      </w:pPr>
      <w:r>
        <w:rPr>
          <w:b/>
        </w:rPr>
        <w:t>2.2 – SCHEDA SINTETICA DI PROGETTO</w:t>
      </w:r>
    </w:p>
    <w:p w:rsidR="00AE36C4" w:rsidRDefault="00AE36C4" w:rsidP="00AE36C4">
      <w:pPr>
        <w:jc w:val="both"/>
        <w:rPr>
          <w:i/>
        </w:rPr>
      </w:pPr>
      <w:r>
        <w:rPr>
          <w:i/>
        </w:rPr>
        <w:t>[La scheda riporta le informazioni complessive relative all’insieme degli interventi inclusi nel progetto. In caso di un solo intervento, va comunque compilata riportando le informazioni della scheda intervento]</w:t>
      </w:r>
    </w:p>
    <w:tbl>
      <w:tblPr>
        <w:tblStyle w:val="Grigliatabella"/>
        <w:tblW w:w="9628" w:type="dxa"/>
        <w:tblLayout w:type="fixed"/>
        <w:tblLook w:val="04A0" w:firstRow="1" w:lastRow="0" w:firstColumn="1" w:lastColumn="0" w:noHBand="0" w:noVBand="1"/>
      </w:tblPr>
      <w:tblGrid>
        <w:gridCol w:w="4815"/>
        <w:gridCol w:w="4813"/>
      </w:tblGrid>
      <w:tr w:rsidR="00AE36C4" w:rsidTr="00155337">
        <w:tc>
          <w:tcPr>
            <w:tcW w:w="9628" w:type="dxa"/>
            <w:gridSpan w:val="2"/>
          </w:tcPr>
          <w:p w:rsidR="00AE36C4" w:rsidRDefault="00AE36C4" w:rsidP="00155337">
            <w:pPr>
              <w:widowControl w:val="0"/>
              <w:jc w:val="center"/>
              <w:rPr>
                <w:b/>
              </w:rPr>
            </w:pPr>
            <w:r>
              <w:rPr>
                <w:rFonts w:eastAsia="Calibri"/>
                <w:b/>
              </w:rPr>
              <w:t>DATI GENERALI</w:t>
            </w:r>
          </w:p>
        </w:tc>
      </w:tr>
      <w:tr w:rsidR="00AE36C4" w:rsidTr="00155337">
        <w:tc>
          <w:tcPr>
            <w:tcW w:w="4815" w:type="dxa"/>
          </w:tcPr>
          <w:p w:rsidR="00AE36C4" w:rsidRPr="0054693F" w:rsidRDefault="00AE36C4" w:rsidP="00155337">
            <w:pPr>
              <w:widowControl w:val="0"/>
              <w:rPr>
                <w:rFonts w:ascii="Calibri" w:eastAsia="Calibri" w:hAnsi="Calibri"/>
              </w:rPr>
            </w:pPr>
            <w:r w:rsidRPr="0054693F">
              <w:rPr>
                <w:rFonts w:eastAsia="Calibri"/>
              </w:rPr>
              <w:t xml:space="preserve">Proponente </w:t>
            </w:r>
          </w:p>
        </w:tc>
        <w:tc>
          <w:tcPr>
            <w:tcW w:w="4813" w:type="dxa"/>
          </w:tcPr>
          <w:p w:rsidR="00AE36C4" w:rsidRPr="0054693F" w:rsidRDefault="00AE36C4" w:rsidP="00155337">
            <w:pPr>
              <w:widowControl w:val="0"/>
              <w:rPr>
                <w:i/>
              </w:rPr>
            </w:pPr>
            <w:r w:rsidRPr="0054693F">
              <w:rPr>
                <w:rFonts w:eastAsia="Calibri"/>
                <w:i/>
              </w:rPr>
              <w:t>[Comune]</w:t>
            </w:r>
          </w:p>
        </w:tc>
      </w:tr>
      <w:tr w:rsidR="00AE36C4" w:rsidTr="00155337">
        <w:tc>
          <w:tcPr>
            <w:tcW w:w="4815" w:type="dxa"/>
          </w:tcPr>
          <w:p w:rsidR="00AE36C4" w:rsidRPr="0054693F" w:rsidRDefault="00AE36C4" w:rsidP="00155337">
            <w:pPr>
              <w:widowControl w:val="0"/>
              <w:rPr>
                <w:rFonts w:ascii="Calibri" w:hAnsi="Calibri"/>
              </w:rPr>
            </w:pPr>
            <w:r w:rsidRPr="0054693F">
              <w:rPr>
                <w:rFonts w:eastAsia="Calibri"/>
              </w:rPr>
              <w:t>Titolo intervento</w:t>
            </w:r>
          </w:p>
        </w:tc>
        <w:tc>
          <w:tcPr>
            <w:tcW w:w="4813" w:type="dxa"/>
          </w:tcPr>
          <w:p w:rsidR="00AE36C4" w:rsidRPr="0054693F" w:rsidRDefault="00AE36C4" w:rsidP="00155337">
            <w:pPr>
              <w:widowControl w:val="0"/>
              <w:rPr>
                <w:rFonts w:ascii="Calibri" w:hAnsi="Calibri"/>
              </w:rPr>
            </w:pPr>
            <w:r w:rsidRPr="0054693F">
              <w:rPr>
                <w:rFonts w:eastAsia="Calibri"/>
                <w:i/>
              </w:rPr>
              <w:t>[Max 200 caratteri]</w:t>
            </w:r>
          </w:p>
        </w:tc>
      </w:tr>
      <w:tr w:rsidR="00AE36C4" w:rsidTr="00155337">
        <w:tc>
          <w:tcPr>
            <w:tcW w:w="4815" w:type="dxa"/>
            <w:tcBorders>
              <w:top w:val="nil"/>
            </w:tcBorders>
          </w:tcPr>
          <w:p w:rsidR="00AE36C4" w:rsidRPr="0054693F" w:rsidRDefault="00AE36C4" w:rsidP="00155337">
            <w:pPr>
              <w:widowControl w:val="0"/>
              <w:rPr>
                <w:rFonts w:ascii="Calibri" w:eastAsia="Calibri" w:hAnsi="Calibri"/>
              </w:rPr>
            </w:pPr>
            <w:r w:rsidRPr="0054693F">
              <w:rPr>
                <w:rFonts w:eastAsia="Calibri"/>
              </w:rPr>
              <w:t>Numero totale schede tecniche di intervento</w:t>
            </w:r>
          </w:p>
        </w:tc>
        <w:tc>
          <w:tcPr>
            <w:tcW w:w="4813" w:type="dxa"/>
            <w:tcBorders>
              <w:top w:val="nil"/>
            </w:tcBorders>
          </w:tcPr>
          <w:p w:rsidR="00AE36C4" w:rsidRPr="0054693F" w:rsidRDefault="00AE36C4" w:rsidP="00155337">
            <w:pPr>
              <w:widowControl w:val="0"/>
              <w:rPr>
                <w:i/>
              </w:rPr>
            </w:pPr>
          </w:p>
        </w:tc>
      </w:tr>
      <w:tr w:rsidR="00AE36C4" w:rsidTr="00155337">
        <w:tc>
          <w:tcPr>
            <w:tcW w:w="4815" w:type="dxa"/>
            <w:tcBorders>
              <w:top w:val="nil"/>
            </w:tcBorders>
          </w:tcPr>
          <w:p w:rsidR="00AE36C4" w:rsidRPr="0054693F" w:rsidRDefault="00AE36C4" w:rsidP="00155337">
            <w:pPr>
              <w:widowControl w:val="0"/>
              <w:rPr>
                <w:rFonts w:eastAsia="Calibri"/>
              </w:rPr>
            </w:pPr>
            <w:r w:rsidRPr="0054693F">
              <w:rPr>
                <w:rFonts w:eastAsia="Calibri"/>
              </w:rPr>
              <w:t>Tipologia di intervento</w:t>
            </w:r>
            <w:r>
              <w:rPr>
                <w:rFonts w:eastAsia="Calibri"/>
              </w:rPr>
              <w:t>/i</w:t>
            </w:r>
          </w:p>
        </w:tc>
        <w:tc>
          <w:tcPr>
            <w:tcW w:w="4813" w:type="dxa"/>
            <w:tcBorders>
              <w:top w:val="nil"/>
            </w:tcBorders>
          </w:tcPr>
          <w:p w:rsidR="00AE36C4" w:rsidRPr="0054693F" w:rsidRDefault="00AE36C4" w:rsidP="00155337">
            <w:pPr>
              <w:widowControl w:val="0"/>
              <w:rPr>
                <w:i/>
              </w:rPr>
            </w:pPr>
            <w:r w:rsidRPr="0054693F">
              <w:rPr>
                <w:i/>
              </w:rPr>
              <w:t>[A, B]</w:t>
            </w:r>
          </w:p>
        </w:tc>
      </w:tr>
      <w:tr w:rsidR="00AE36C4" w:rsidTr="00155337">
        <w:tc>
          <w:tcPr>
            <w:tcW w:w="4815" w:type="dxa"/>
            <w:tcBorders>
              <w:top w:val="nil"/>
              <w:bottom w:val="single" w:sz="4" w:space="0" w:color="auto"/>
            </w:tcBorders>
          </w:tcPr>
          <w:p w:rsidR="00AE36C4" w:rsidRPr="0054693F" w:rsidRDefault="00AE36C4" w:rsidP="00155337">
            <w:pPr>
              <w:widowControl w:val="0"/>
              <w:rPr>
                <w:rFonts w:ascii="Calibri" w:eastAsia="Calibri" w:hAnsi="Calibri"/>
              </w:rPr>
            </w:pPr>
            <w:r w:rsidRPr="0054693F">
              <w:rPr>
                <w:rFonts w:eastAsia="Calibri"/>
              </w:rPr>
              <w:t>Importo totale delle schede di intervento</w:t>
            </w:r>
          </w:p>
        </w:tc>
        <w:tc>
          <w:tcPr>
            <w:tcW w:w="4813" w:type="dxa"/>
            <w:tcBorders>
              <w:top w:val="nil"/>
              <w:bottom w:val="single" w:sz="4" w:space="0" w:color="auto"/>
            </w:tcBorders>
          </w:tcPr>
          <w:p w:rsidR="00AE36C4" w:rsidRPr="0054693F" w:rsidRDefault="00AE36C4" w:rsidP="00155337">
            <w:pPr>
              <w:widowControl w:val="0"/>
              <w:rPr>
                <w:i/>
              </w:rPr>
            </w:pPr>
            <w:r w:rsidRPr="0054693F">
              <w:rPr>
                <w:rFonts w:eastAsia="Calibri"/>
                <w:i/>
              </w:rPr>
              <w:t>€</w:t>
            </w:r>
          </w:p>
        </w:tc>
      </w:tr>
      <w:tr w:rsidR="00AE36C4" w:rsidTr="00155337">
        <w:tc>
          <w:tcPr>
            <w:tcW w:w="4815" w:type="dxa"/>
            <w:tcBorders>
              <w:top w:val="single" w:sz="4" w:space="0" w:color="auto"/>
            </w:tcBorders>
          </w:tcPr>
          <w:p w:rsidR="00AE36C4" w:rsidRPr="0054693F" w:rsidRDefault="00AE36C4" w:rsidP="00155337">
            <w:pPr>
              <w:widowControl w:val="0"/>
              <w:rPr>
                <w:rFonts w:eastAsia="Calibri"/>
              </w:rPr>
            </w:pPr>
            <w:r>
              <w:rPr>
                <w:rFonts w:eastAsia="Calibri"/>
              </w:rPr>
              <w:t>Superficie complessiva interventi</w:t>
            </w:r>
          </w:p>
        </w:tc>
        <w:tc>
          <w:tcPr>
            <w:tcW w:w="4813" w:type="dxa"/>
            <w:tcBorders>
              <w:top w:val="single" w:sz="4" w:space="0" w:color="auto"/>
            </w:tcBorders>
          </w:tcPr>
          <w:p w:rsidR="00AE36C4" w:rsidRPr="0054693F" w:rsidRDefault="00AE36C4" w:rsidP="00155337">
            <w:pPr>
              <w:widowControl w:val="0"/>
              <w:rPr>
                <w:rFonts w:eastAsia="Calibri"/>
                <w:i/>
              </w:rPr>
            </w:pPr>
            <w:r>
              <w:rPr>
                <w:rFonts w:eastAsia="Calibri"/>
                <w:i/>
              </w:rPr>
              <w:t>ha</w:t>
            </w:r>
          </w:p>
        </w:tc>
      </w:tr>
    </w:tbl>
    <w:p w:rsidR="00AE36C4" w:rsidRDefault="00AE36C4" w:rsidP="00AE36C4">
      <w:pPr>
        <w:rPr>
          <w:b/>
        </w:rPr>
      </w:pPr>
    </w:p>
    <w:tbl>
      <w:tblPr>
        <w:tblStyle w:val="Grigliatabella"/>
        <w:tblW w:w="9628" w:type="dxa"/>
        <w:tblLayout w:type="fixed"/>
        <w:tblLook w:val="04A0" w:firstRow="1" w:lastRow="0" w:firstColumn="1" w:lastColumn="0" w:noHBand="0" w:noVBand="1"/>
      </w:tblPr>
      <w:tblGrid>
        <w:gridCol w:w="9628"/>
      </w:tblGrid>
      <w:tr w:rsidR="00AE36C4" w:rsidTr="00155337">
        <w:tc>
          <w:tcPr>
            <w:tcW w:w="9628" w:type="dxa"/>
          </w:tcPr>
          <w:p w:rsidR="00AE36C4" w:rsidRDefault="00AE36C4" w:rsidP="00155337">
            <w:pPr>
              <w:widowControl w:val="0"/>
              <w:jc w:val="center"/>
              <w:rPr>
                <w:b/>
              </w:rPr>
            </w:pPr>
            <w:r>
              <w:rPr>
                <w:rFonts w:eastAsia="Calibri"/>
                <w:b/>
              </w:rPr>
              <w:t>ELENCO RIASSUNTIVO TITOLI INTERVENTI</w:t>
            </w:r>
          </w:p>
        </w:tc>
      </w:tr>
      <w:tr w:rsidR="00AE36C4" w:rsidTr="00155337">
        <w:trPr>
          <w:trHeight w:val="4491"/>
        </w:trPr>
        <w:tc>
          <w:tcPr>
            <w:tcW w:w="9628" w:type="dxa"/>
          </w:tcPr>
          <w:p w:rsidR="00AE36C4" w:rsidRDefault="00AE36C4" w:rsidP="00155337">
            <w:pPr>
              <w:widowControl w:val="0"/>
              <w:jc w:val="center"/>
              <w:rPr>
                <w:b/>
              </w:rPr>
            </w:pPr>
          </w:p>
        </w:tc>
      </w:tr>
    </w:tbl>
    <w:p w:rsidR="00AE36C4" w:rsidRDefault="00AE36C4" w:rsidP="00AE36C4"/>
    <w:tbl>
      <w:tblPr>
        <w:tblStyle w:val="Grigliatabella"/>
        <w:tblW w:w="9628" w:type="dxa"/>
        <w:tblLayout w:type="fixed"/>
        <w:tblLook w:val="04A0" w:firstRow="1" w:lastRow="0" w:firstColumn="1" w:lastColumn="0" w:noHBand="0" w:noVBand="1"/>
      </w:tblPr>
      <w:tblGrid>
        <w:gridCol w:w="1272"/>
        <w:gridCol w:w="3401"/>
        <w:gridCol w:w="1697"/>
        <w:gridCol w:w="1333"/>
        <w:gridCol w:w="1925"/>
      </w:tblGrid>
      <w:tr w:rsidR="00AE36C4" w:rsidTr="00155337">
        <w:tc>
          <w:tcPr>
            <w:tcW w:w="9628" w:type="dxa"/>
            <w:gridSpan w:val="5"/>
          </w:tcPr>
          <w:p w:rsidR="00AE36C4" w:rsidRDefault="00AE36C4" w:rsidP="00155337">
            <w:pPr>
              <w:widowControl w:val="0"/>
              <w:jc w:val="center"/>
              <w:rPr>
                <w:b/>
              </w:rPr>
            </w:pPr>
            <w:r>
              <w:rPr>
                <w:rFonts w:eastAsia="Calibri"/>
                <w:b/>
              </w:rPr>
              <w:t>RIEPILOGO ANALITICO DEI COSTI TOTALI DI PROGETTO</w:t>
            </w:r>
          </w:p>
        </w:tc>
      </w:tr>
      <w:tr w:rsidR="00AE36C4" w:rsidTr="00155337">
        <w:trPr>
          <w:trHeight w:val="414"/>
        </w:trPr>
        <w:tc>
          <w:tcPr>
            <w:tcW w:w="1272" w:type="dxa"/>
          </w:tcPr>
          <w:p w:rsidR="00AE36C4" w:rsidRDefault="00AE36C4" w:rsidP="00155337">
            <w:pPr>
              <w:widowControl w:val="0"/>
              <w:jc w:val="center"/>
              <w:rPr>
                <w:b/>
              </w:rPr>
            </w:pPr>
            <w:r>
              <w:rPr>
                <w:rFonts w:eastAsia="Calibri"/>
                <w:b/>
              </w:rPr>
              <w:t>Numero progressivo</w:t>
            </w:r>
          </w:p>
        </w:tc>
        <w:tc>
          <w:tcPr>
            <w:tcW w:w="3401" w:type="dxa"/>
          </w:tcPr>
          <w:p w:rsidR="00AE36C4" w:rsidRDefault="00AE36C4" w:rsidP="00155337">
            <w:pPr>
              <w:widowControl w:val="0"/>
              <w:jc w:val="center"/>
              <w:rPr>
                <w:b/>
              </w:rPr>
            </w:pPr>
            <w:r>
              <w:rPr>
                <w:rFonts w:eastAsia="Calibri"/>
                <w:b/>
              </w:rPr>
              <w:t>Tipologia lavori</w:t>
            </w:r>
          </w:p>
        </w:tc>
        <w:tc>
          <w:tcPr>
            <w:tcW w:w="1697" w:type="dxa"/>
          </w:tcPr>
          <w:p w:rsidR="00AE36C4" w:rsidRDefault="00AE36C4" w:rsidP="00155337">
            <w:pPr>
              <w:widowControl w:val="0"/>
              <w:jc w:val="center"/>
              <w:rPr>
                <w:b/>
              </w:rPr>
            </w:pPr>
            <w:r>
              <w:rPr>
                <w:rFonts w:eastAsia="Calibri"/>
                <w:b/>
              </w:rPr>
              <w:t>Unità di misura</w:t>
            </w:r>
          </w:p>
          <w:p w:rsidR="00AE36C4" w:rsidRDefault="00AE36C4" w:rsidP="00155337">
            <w:pPr>
              <w:widowControl w:val="0"/>
              <w:jc w:val="center"/>
              <w:rPr>
                <w:i/>
              </w:rPr>
            </w:pPr>
            <w:r>
              <w:rPr>
                <w:rFonts w:eastAsia="Calibri"/>
                <w:i/>
              </w:rPr>
              <w:t>[numero, mq, ha…]</w:t>
            </w:r>
          </w:p>
        </w:tc>
        <w:tc>
          <w:tcPr>
            <w:tcW w:w="1333" w:type="dxa"/>
          </w:tcPr>
          <w:p w:rsidR="00AE36C4" w:rsidRDefault="00AE36C4" w:rsidP="00155337">
            <w:pPr>
              <w:widowControl w:val="0"/>
              <w:jc w:val="center"/>
              <w:rPr>
                <w:b/>
              </w:rPr>
            </w:pPr>
            <w:r>
              <w:rPr>
                <w:rFonts w:eastAsia="Calibri"/>
                <w:b/>
              </w:rPr>
              <w:t>Quantità</w:t>
            </w:r>
          </w:p>
        </w:tc>
        <w:tc>
          <w:tcPr>
            <w:tcW w:w="1925" w:type="dxa"/>
          </w:tcPr>
          <w:p w:rsidR="00AE36C4" w:rsidRDefault="00AE36C4" w:rsidP="00155337">
            <w:pPr>
              <w:widowControl w:val="0"/>
              <w:rPr>
                <w:b/>
              </w:rPr>
            </w:pPr>
            <w:r>
              <w:rPr>
                <w:rFonts w:eastAsia="Calibri"/>
                <w:b/>
              </w:rPr>
              <w:t>Costo €</w:t>
            </w: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Default="00AE36C4" w:rsidP="00155337">
            <w:pPr>
              <w:widowControl w:val="0"/>
              <w:rPr>
                <w:rFonts w:ascii="Calibri" w:hAnsi="Calibri" w:cs="Calibri"/>
              </w:rPr>
            </w:pPr>
            <w:r>
              <w:rPr>
                <w:rFonts w:eastAsia="Calibri" w:cs="Calibri"/>
              </w:rPr>
              <w:t>spese per l’acquisto delle piante</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Default="00AE36C4" w:rsidP="00155337">
            <w:pPr>
              <w:widowControl w:val="0"/>
              <w:rPr>
                <w:rFonts w:ascii="Calibri" w:hAnsi="Calibri" w:cs="Calibri"/>
              </w:rPr>
            </w:pPr>
            <w:r>
              <w:rPr>
                <w:rFonts w:eastAsia="Calibri" w:cs="Calibri"/>
              </w:rPr>
              <w:t>spese per la lavorazione dei terreni individuati per la messa a dimora delle piante</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Default="00AE36C4" w:rsidP="00155337">
            <w:pPr>
              <w:widowControl w:val="0"/>
              <w:rPr>
                <w:rFonts w:ascii="Calibri" w:hAnsi="Calibri" w:cs="Calibri"/>
              </w:rPr>
            </w:pPr>
            <w:r>
              <w:rPr>
                <w:rFonts w:eastAsia="Calibri" w:cs="Calibri"/>
              </w:rPr>
              <w:t>spese per l’acquisto di materiali tecnici accessori (concimi, tutori, protezioni, ecc.)</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Default="00AE36C4" w:rsidP="00155337">
            <w:pPr>
              <w:widowControl w:val="0"/>
              <w:rPr>
                <w:rFonts w:ascii="Calibri" w:hAnsi="Calibri" w:cs="Calibri"/>
              </w:rPr>
            </w:pPr>
            <w:r>
              <w:rPr>
                <w:rFonts w:eastAsia="Calibri" w:cs="Calibri"/>
              </w:rPr>
              <w:t>spese per irrigazione e cure colturali</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r w:rsidR="00AE36C4" w:rsidTr="00155337">
        <w:trPr>
          <w:trHeight w:val="694"/>
        </w:trPr>
        <w:tc>
          <w:tcPr>
            <w:tcW w:w="1272" w:type="dxa"/>
          </w:tcPr>
          <w:p w:rsidR="00AE36C4" w:rsidRDefault="00AE36C4" w:rsidP="00155337">
            <w:pPr>
              <w:widowControl w:val="0"/>
              <w:jc w:val="center"/>
              <w:rPr>
                <w:b/>
              </w:rPr>
            </w:pPr>
          </w:p>
        </w:tc>
        <w:tc>
          <w:tcPr>
            <w:tcW w:w="3401" w:type="dxa"/>
          </w:tcPr>
          <w:p w:rsidR="00AE36C4" w:rsidRDefault="00AE36C4" w:rsidP="00155337">
            <w:pPr>
              <w:widowControl w:val="0"/>
              <w:rPr>
                <w:b/>
              </w:rPr>
            </w:pPr>
            <w:r>
              <w:rPr>
                <w:rFonts w:eastAsia="Calibri" w:cs="Calibri"/>
              </w:rPr>
              <w:t>altre spese</w:t>
            </w:r>
          </w:p>
        </w:tc>
        <w:tc>
          <w:tcPr>
            <w:tcW w:w="1697" w:type="dxa"/>
          </w:tcPr>
          <w:p w:rsidR="00AE36C4" w:rsidRDefault="00AE36C4" w:rsidP="00155337">
            <w:pPr>
              <w:widowControl w:val="0"/>
              <w:jc w:val="center"/>
              <w:rPr>
                <w:b/>
              </w:rPr>
            </w:pPr>
          </w:p>
        </w:tc>
        <w:tc>
          <w:tcPr>
            <w:tcW w:w="1333" w:type="dxa"/>
          </w:tcPr>
          <w:p w:rsidR="00AE36C4" w:rsidRDefault="00AE36C4" w:rsidP="00155337">
            <w:pPr>
              <w:widowControl w:val="0"/>
              <w:jc w:val="center"/>
              <w:rPr>
                <w:b/>
              </w:rPr>
            </w:pPr>
          </w:p>
        </w:tc>
        <w:tc>
          <w:tcPr>
            <w:tcW w:w="1925" w:type="dxa"/>
          </w:tcPr>
          <w:p w:rsidR="00AE36C4" w:rsidRDefault="00AE36C4" w:rsidP="00155337">
            <w:pPr>
              <w:widowControl w:val="0"/>
              <w:jc w:val="center"/>
              <w:rPr>
                <w:b/>
              </w:rPr>
            </w:pPr>
          </w:p>
        </w:tc>
      </w:tr>
    </w:tbl>
    <w:p w:rsidR="00AE36C4" w:rsidRDefault="00AE36C4" w:rsidP="00AE36C4"/>
    <w:tbl>
      <w:tblPr>
        <w:tblStyle w:val="Grigliatabella"/>
        <w:tblW w:w="9628" w:type="dxa"/>
        <w:tblLayout w:type="fixed"/>
        <w:tblLook w:val="04A0" w:firstRow="1" w:lastRow="0" w:firstColumn="1" w:lastColumn="0" w:noHBand="0" w:noVBand="1"/>
      </w:tblPr>
      <w:tblGrid>
        <w:gridCol w:w="4815"/>
        <w:gridCol w:w="4813"/>
      </w:tblGrid>
      <w:tr w:rsidR="00AE36C4" w:rsidTr="00155337">
        <w:tc>
          <w:tcPr>
            <w:tcW w:w="9627" w:type="dxa"/>
            <w:gridSpan w:val="2"/>
          </w:tcPr>
          <w:p w:rsidR="00AE36C4" w:rsidRDefault="00AE36C4" w:rsidP="00155337">
            <w:pPr>
              <w:widowControl w:val="0"/>
              <w:jc w:val="center"/>
              <w:rPr>
                <w:i/>
              </w:rPr>
            </w:pPr>
            <w:r>
              <w:rPr>
                <w:rFonts w:eastAsia="Calibri"/>
                <w:b/>
              </w:rPr>
              <w:t>PIANO RIASSUNTIVO DEI COSTI DI PROGETTO</w:t>
            </w:r>
          </w:p>
        </w:tc>
      </w:tr>
      <w:tr w:rsidR="00AE36C4" w:rsidTr="00155337">
        <w:tc>
          <w:tcPr>
            <w:tcW w:w="4814" w:type="dxa"/>
          </w:tcPr>
          <w:p w:rsidR="00AE36C4" w:rsidRDefault="00AE36C4" w:rsidP="00155337">
            <w:pPr>
              <w:widowControl w:val="0"/>
              <w:rPr>
                <w:b/>
              </w:rPr>
            </w:pPr>
            <w:r>
              <w:rPr>
                <w:rFonts w:eastAsia="Calibri"/>
                <w:b/>
              </w:rPr>
              <w:t>Voce di spesa</w:t>
            </w:r>
          </w:p>
        </w:tc>
        <w:tc>
          <w:tcPr>
            <w:tcW w:w="4813" w:type="dxa"/>
          </w:tcPr>
          <w:p w:rsidR="00AE36C4" w:rsidRDefault="00AE36C4" w:rsidP="00155337">
            <w:pPr>
              <w:widowControl w:val="0"/>
              <w:rPr>
                <w:i/>
              </w:rPr>
            </w:pPr>
            <w:r>
              <w:rPr>
                <w:rFonts w:eastAsia="Calibri"/>
                <w:b/>
              </w:rPr>
              <w:t>Importo (euro)</w:t>
            </w:r>
          </w:p>
        </w:tc>
      </w:tr>
      <w:tr w:rsidR="00AE36C4" w:rsidTr="00155337">
        <w:tc>
          <w:tcPr>
            <w:tcW w:w="4814" w:type="dxa"/>
          </w:tcPr>
          <w:p w:rsidR="00AE36C4" w:rsidRDefault="00AE36C4" w:rsidP="00155337">
            <w:pPr>
              <w:widowControl w:val="0"/>
              <w:rPr>
                <w:rFonts w:eastAsia="Calibri"/>
              </w:rPr>
            </w:pPr>
            <w:r>
              <w:rPr>
                <w:rFonts w:eastAsia="Calibri" w:cs="Calibri"/>
              </w:rPr>
              <w:t>1) Totale lavori</w:t>
            </w:r>
          </w:p>
        </w:tc>
        <w:tc>
          <w:tcPr>
            <w:tcW w:w="4813" w:type="dxa"/>
          </w:tcPr>
          <w:p w:rsidR="00AE36C4" w:rsidRDefault="00AE36C4" w:rsidP="00155337">
            <w:pPr>
              <w:widowControl w:val="0"/>
              <w:rPr>
                <w:rFonts w:ascii="Calibri" w:eastAsia="Calibri" w:hAnsi="Calibri"/>
              </w:rPr>
            </w:pPr>
          </w:p>
        </w:tc>
      </w:tr>
      <w:tr w:rsidR="00AE36C4" w:rsidTr="00155337">
        <w:tc>
          <w:tcPr>
            <w:tcW w:w="4814" w:type="dxa"/>
          </w:tcPr>
          <w:p w:rsidR="00AE36C4" w:rsidRDefault="00AE36C4" w:rsidP="00155337">
            <w:pPr>
              <w:widowControl w:val="0"/>
              <w:rPr>
                <w:rFonts w:ascii="Calibri" w:hAnsi="Calibri" w:cs="Calibri"/>
              </w:rPr>
            </w:pPr>
            <w:r>
              <w:rPr>
                <w:rFonts w:eastAsia="Calibri" w:cs="Calibri"/>
              </w:rPr>
              <w:t>2) IVA</w:t>
            </w:r>
          </w:p>
        </w:tc>
        <w:tc>
          <w:tcPr>
            <w:tcW w:w="4813" w:type="dxa"/>
          </w:tcPr>
          <w:p w:rsidR="00AE36C4" w:rsidRDefault="00AE36C4" w:rsidP="00155337">
            <w:pPr>
              <w:widowControl w:val="0"/>
              <w:rPr>
                <w:rFonts w:ascii="Calibri" w:hAnsi="Calibri" w:cs="Calibri"/>
              </w:rPr>
            </w:pPr>
          </w:p>
        </w:tc>
      </w:tr>
      <w:tr w:rsidR="00AE36C4" w:rsidTr="00155337">
        <w:tc>
          <w:tcPr>
            <w:tcW w:w="4814" w:type="dxa"/>
          </w:tcPr>
          <w:p w:rsidR="00AE36C4" w:rsidRDefault="00AE36C4" w:rsidP="00155337">
            <w:pPr>
              <w:widowControl w:val="0"/>
              <w:rPr>
                <w:rFonts w:ascii="Calibri" w:hAnsi="Calibri" w:cs="Calibri"/>
              </w:rPr>
            </w:pPr>
            <w:r>
              <w:rPr>
                <w:rFonts w:eastAsia="Calibri" w:cs="Calibri"/>
              </w:rPr>
              <w:t>3) spese tecniche di progettazione, IVA ed oneri inclusi (ammesse nella misura massima del 10% della somma della voce 1) e comunque ricomprese nel limite del massimale di finanziamento come stabilito dal Bando.)</w:t>
            </w:r>
          </w:p>
        </w:tc>
        <w:tc>
          <w:tcPr>
            <w:tcW w:w="4813" w:type="dxa"/>
          </w:tcPr>
          <w:p w:rsidR="00AE36C4" w:rsidRDefault="00AE36C4" w:rsidP="00155337">
            <w:pPr>
              <w:widowControl w:val="0"/>
              <w:rPr>
                <w:rFonts w:ascii="Calibri" w:hAnsi="Calibri" w:cs="Calibri"/>
              </w:rPr>
            </w:pPr>
          </w:p>
        </w:tc>
      </w:tr>
      <w:tr w:rsidR="00AE36C4" w:rsidTr="00155337">
        <w:tc>
          <w:tcPr>
            <w:tcW w:w="4814" w:type="dxa"/>
          </w:tcPr>
          <w:p w:rsidR="00AE36C4" w:rsidRDefault="00AE36C4" w:rsidP="00155337">
            <w:pPr>
              <w:widowControl w:val="0"/>
              <w:rPr>
                <w:b/>
              </w:rPr>
            </w:pPr>
            <w:r>
              <w:rPr>
                <w:rFonts w:eastAsia="Calibri"/>
                <w:b/>
              </w:rPr>
              <w:t>Importo totale costi intervento</w:t>
            </w:r>
          </w:p>
        </w:tc>
        <w:tc>
          <w:tcPr>
            <w:tcW w:w="4813" w:type="dxa"/>
          </w:tcPr>
          <w:p w:rsidR="00AE36C4" w:rsidRDefault="00AE36C4" w:rsidP="00155337">
            <w:pPr>
              <w:widowControl w:val="0"/>
              <w:rPr>
                <w:rFonts w:ascii="Calibri" w:eastAsia="Calibri" w:hAnsi="Calibri"/>
              </w:rPr>
            </w:pPr>
          </w:p>
        </w:tc>
      </w:tr>
    </w:tbl>
    <w:p w:rsidR="00AE36C4" w:rsidRDefault="00AE36C4" w:rsidP="00AE36C4">
      <w:pPr>
        <w:rPr>
          <w:b/>
        </w:rPr>
      </w:pPr>
    </w:p>
    <w:p w:rsidR="00AE36C4" w:rsidRDefault="00AE36C4" w:rsidP="00AE36C4">
      <w:pPr>
        <w:spacing w:after="0" w:line="240" w:lineRule="auto"/>
        <w:rPr>
          <w:b/>
        </w:rPr>
      </w:pPr>
    </w:p>
    <w:p w:rsidR="008A48A9" w:rsidRDefault="008A48A9"/>
    <w:sectPr w:rsidR="008A48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0A"/>
    <w:rsid w:val="002D6E0A"/>
    <w:rsid w:val="008A48A9"/>
    <w:rsid w:val="00AE36C4"/>
    <w:rsid w:val="00EB1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90B2"/>
  <w15:chartTrackingRefBased/>
  <w15:docId w15:val="{E3EF486D-7555-4DCF-BAC8-D0EEF717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36C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36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Galassi</dc:creator>
  <cp:keywords/>
  <dc:description/>
  <cp:lastModifiedBy>Gaia Galassi</cp:lastModifiedBy>
  <cp:revision>2</cp:revision>
  <dcterms:created xsi:type="dcterms:W3CDTF">2024-03-05T16:11:00Z</dcterms:created>
  <dcterms:modified xsi:type="dcterms:W3CDTF">2024-03-05T16:15:00Z</dcterms:modified>
</cp:coreProperties>
</file>